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8" w:rsidRPr="000E0965" w:rsidRDefault="00A36D19" w:rsidP="00A36D1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65408" behindDoc="1" locked="0" layoutInCell="1" allowOverlap="1">
            <wp:simplePos x="0" y="0"/>
            <wp:positionH relativeFrom="margin">
              <wp:posOffset>2661285</wp:posOffset>
            </wp:positionH>
            <wp:positionV relativeFrom="paragraph">
              <wp:posOffset>-186055</wp:posOffset>
            </wp:positionV>
            <wp:extent cx="525145" cy="815340"/>
            <wp:effectExtent l="19050" t="0" r="8255" b="0"/>
            <wp:wrapTight wrapText="bothSides">
              <wp:wrapPolygon edited="0">
                <wp:start x="-784" y="0"/>
                <wp:lineTo x="-784" y="21196"/>
                <wp:lineTo x="21940" y="21196"/>
                <wp:lineTo x="21940" y="0"/>
                <wp:lineTo x="-78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5A8" w:rsidRPr="000E0965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A745A8" w:rsidRPr="000E0965">
        <w:rPr>
          <w:rFonts w:ascii="Times New Roman" w:hAnsi="Times New Roman" w:cs="Times New Roman"/>
          <w:sz w:val="28"/>
          <w:szCs w:val="28"/>
        </w:rPr>
        <w:br/>
        <w:t>ТИХОРЕЦКИЙ РАЙОН</w:t>
      </w:r>
      <w:r w:rsidR="00A745A8" w:rsidRPr="000E0965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 w:rsidR="0063696B" w:rsidRPr="000E0965">
        <w:rPr>
          <w:rFonts w:ascii="Times New Roman" w:hAnsi="Times New Roman" w:cs="Times New Roman"/>
          <w:sz w:val="28"/>
          <w:szCs w:val="28"/>
        </w:rPr>
        <w:t>ХОПЕР</w:t>
      </w:r>
      <w:r w:rsidR="00A745A8" w:rsidRPr="000E096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745A8" w:rsidRPr="000E0965">
        <w:rPr>
          <w:rFonts w:ascii="Times New Roman" w:hAnsi="Times New Roman" w:cs="Times New Roman"/>
          <w:sz w:val="28"/>
          <w:szCs w:val="28"/>
        </w:rPr>
        <w:br/>
        <w:t>ТИХОРЕЦКОГО РАЙОНА</w:t>
      </w:r>
      <w:r w:rsidR="00A745A8" w:rsidRPr="000E0965">
        <w:rPr>
          <w:rFonts w:ascii="Times New Roman" w:hAnsi="Times New Roman" w:cs="Times New Roman"/>
          <w:sz w:val="28"/>
          <w:szCs w:val="28"/>
        </w:rPr>
        <w:br/>
      </w:r>
    </w:p>
    <w:p w:rsidR="00A745A8" w:rsidRDefault="00A745A8" w:rsidP="000E096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ПОСТАНОВЛЕНИЕ</w:t>
      </w:r>
      <w:r w:rsidR="0063696B" w:rsidRPr="000E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19" w:rsidRPr="000E0965" w:rsidRDefault="00A36D19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A8" w:rsidRPr="000E0965" w:rsidRDefault="0063696B" w:rsidP="00A36D1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от</w:t>
      </w:r>
      <w:r w:rsidR="00A36D19">
        <w:rPr>
          <w:rFonts w:ascii="Times New Roman" w:hAnsi="Times New Roman" w:cs="Times New Roman"/>
          <w:sz w:val="28"/>
          <w:szCs w:val="28"/>
        </w:rPr>
        <w:t xml:space="preserve"> 01.10.2012</w:t>
      </w:r>
      <w:r w:rsidR="0004755D" w:rsidRPr="000E0965">
        <w:rPr>
          <w:rFonts w:ascii="Times New Roman" w:hAnsi="Times New Roman" w:cs="Times New Roman"/>
          <w:sz w:val="28"/>
          <w:szCs w:val="28"/>
        </w:rPr>
        <w:t xml:space="preserve">     </w:t>
      </w:r>
      <w:r w:rsidR="00A36D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4755D" w:rsidRPr="000E0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745A8" w:rsidRPr="000E0965">
        <w:rPr>
          <w:rFonts w:ascii="Times New Roman" w:hAnsi="Times New Roman" w:cs="Times New Roman"/>
          <w:sz w:val="28"/>
          <w:szCs w:val="28"/>
        </w:rPr>
        <w:t>№</w:t>
      </w:r>
      <w:r w:rsidR="00A36D19">
        <w:rPr>
          <w:rFonts w:ascii="Times New Roman" w:hAnsi="Times New Roman" w:cs="Times New Roman"/>
          <w:sz w:val="28"/>
          <w:szCs w:val="28"/>
        </w:rPr>
        <w:t>104</w:t>
      </w:r>
      <w:r w:rsidR="00A745A8" w:rsidRPr="000E09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0965"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A745A8" w:rsidRPr="000E0965">
        <w:rPr>
          <w:rFonts w:ascii="Times New Roman" w:hAnsi="Times New Roman" w:cs="Times New Roman"/>
          <w:sz w:val="28"/>
          <w:szCs w:val="28"/>
        </w:rPr>
        <w:t>т.</w:t>
      </w:r>
      <w:r w:rsidRPr="000E0965">
        <w:rPr>
          <w:rFonts w:ascii="Times New Roman" w:hAnsi="Times New Roman" w:cs="Times New Roman"/>
          <w:sz w:val="28"/>
          <w:szCs w:val="28"/>
        </w:rPr>
        <w:t>Хоперска</w:t>
      </w:r>
      <w:r w:rsidR="00A745A8" w:rsidRPr="000E0965">
        <w:rPr>
          <w:rFonts w:ascii="Times New Roman" w:hAnsi="Times New Roman" w:cs="Times New Roman"/>
          <w:sz w:val="28"/>
          <w:szCs w:val="28"/>
        </w:rPr>
        <w:t>я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A745A8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 (уточнение) адресов объектам недвижимого имущества»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3696B" w:rsidRPr="000E0965" w:rsidRDefault="0063696B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A745A8" w:rsidRPr="000E09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4146">
        <w:rPr>
          <w:rFonts w:ascii="Times New Roman" w:hAnsi="Times New Roman" w:cs="Times New Roman"/>
          <w:sz w:val="28"/>
          <w:szCs w:val="28"/>
        </w:rPr>
        <w:t>реализации положений</w:t>
      </w:r>
      <w:r w:rsidR="00A745A8" w:rsidRPr="000E096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</w:t>
      </w:r>
      <w:r w:rsidR="00A34146">
        <w:rPr>
          <w:rFonts w:ascii="Times New Roman" w:hAnsi="Times New Roman" w:cs="Times New Roman"/>
          <w:sz w:val="28"/>
          <w:szCs w:val="28"/>
        </w:rPr>
        <w:t>,</w:t>
      </w:r>
      <w:r w:rsidR="00A745A8" w:rsidRPr="000E0965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 постановляю:</w:t>
      </w:r>
    </w:p>
    <w:p w:rsidR="00A745A8" w:rsidRPr="000E0965" w:rsidRDefault="005D275B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A745A8" w:rsidRPr="000E0965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 муниципальной услуги «Присвоение (уточнение) адресов объектам недвижимого имущества» (прилагается).</w:t>
      </w:r>
    </w:p>
    <w:p w:rsidR="00A745A8" w:rsidRPr="000E0965" w:rsidRDefault="005D275B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A745A8" w:rsidRPr="000E0965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 и разместить его  в информационно-телекоммуникационной сети «Интернет».</w:t>
      </w:r>
    </w:p>
    <w:p w:rsidR="00A745A8" w:rsidRPr="000E0965" w:rsidRDefault="005D275B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FB505C" w:rsidRPr="000E0965">
        <w:rPr>
          <w:rFonts w:ascii="Times New Roman" w:hAnsi="Times New Roman" w:cs="Times New Roman"/>
          <w:sz w:val="28"/>
          <w:szCs w:val="28"/>
        </w:rPr>
        <w:t>3</w:t>
      </w:r>
      <w:r w:rsidR="00A745A8" w:rsidRPr="000E096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 оставляю за собой.</w:t>
      </w:r>
    </w:p>
    <w:p w:rsidR="00A745A8" w:rsidRPr="000E0965" w:rsidRDefault="005D275B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FB505C" w:rsidRPr="000E0965">
        <w:rPr>
          <w:rFonts w:ascii="Times New Roman" w:hAnsi="Times New Roman" w:cs="Times New Roman"/>
          <w:sz w:val="28"/>
          <w:szCs w:val="28"/>
        </w:rPr>
        <w:t>4</w:t>
      </w:r>
      <w:r w:rsidR="00A745A8" w:rsidRPr="000E0965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696B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</w:t>
      </w:r>
      <w:r w:rsidR="000E0965">
        <w:rPr>
          <w:rFonts w:ascii="Times New Roman" w:hAnsi="Times New Roman" w:cs="Times New Roman"/>
          <w:sz w:val="28"/>
          <w:szCs w:val="28"/>
        </w:rPr>
        <w:t xml:space="preserve">                                           С.Ю.</w:t>
      </w:r>
      <w:r w:rsidR="0063696B" w:rsidRPr="000E0965">
        <w:rPr>
          <w:rFonts w:ascii="Times New Roman" w:hAnsi="Times New Roman" w:cs="Times New Roman"/>
          <w:sz w:val="28"/>
          <w:szCs w:val="28"/>
        </w:rPr>
        <w:t>Писанов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0E0965" w:rsidRPr="000E0965" w:rsidRDefault="000E0965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FB505C" w:rsidRPr="000E0965">
        <w:rPr>
          <w:rFonts w:ascii="Times New Roman" w:hAnsi="Times New Roman" w:cs="Times New Roman"/>
          <w:sz w:val="28"/>
          <w:szCs w:val="28"/>
        </w:rPr>
        <w:t xml:space="preserve"> </w:t>
      </w:r>
      <w:r w:rsidRPr="000E0965">
        <w:rPr>
          <w:rFonts w:ascii="Times New Roman" w:hAnsi="Times New Roman" w:cs="Times New Roman"/>
          <w:sz w:val="28"/>
          <w:szCs w:val="28"/>
        </w:rPr>
        <w:t>постановлени</w:t>
      </w:r>
      <w:r w:rsidR="000E0965">
        <w:rPr>
          <w:rFonts w:ascii="Times New Roman" w:hAnsi="Times New Roman" w:cs="Times New Roman"/>
          <w:sz w:val="28"/>
          <w:szCs w:val="28"/>
        </w:rPr>
        <w:t>ем</w:t>
      </w:r>
      <w:r w:rsidRPr="000E09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="00BA5EE9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Тихорецкого района</w:t>
      </w:r>
    </w:p>
    <w:p w:rsidR="00BA5EE9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lastRenderedPageBreak/>
        <w:tab/>
        <w:t>от  №</w:t>
      </w:r>
    </w:p>
    <w:p w:rsidR="00BA5EE9" w:rsidRPr="000E0965" w:rsidRDefault="00BA5EE9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C0A1F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745A8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имущества»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«Присвоение (уточнение) адресов объектам недвижимого имущества» (далее – административный регламент, муниципальная услуга) устанавливает стандарт  и порядок предоставления муниципальной услуги  администрацией </w:t>
      </w:r>
      <w:r w:rsidR="00FB505C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 (далее – администрация</w:t>
      </w:r>
      <w:r w:rsidRPr="000E09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1.2.Заявителями, имеющими право на получение муниципальной услуги, являются физические и юридические лица (далее – Заявители). 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</w:t>
      </w:r>
      <w:r>
        <w:rPr>
          <w:rFonts w:ascii="Times New Roman" w:hAnsi="Times New Roman"/>
          <w:sz w:val="28"/>
          <w:szCs w:val="28"/>
        </w:rPr>
        <w:t xml:space="preserve">, либо, </w:t>
      </w:r>
      <w:r w:rsidRPr="00CF1872">
        <w:rPr>
          <w:rFonts w:ascii="Times New Roman" w:hAnsi="Times New Roman"/>
          <w:sz w:val="28"/>
          <w:szCs w:val="28"/>
        </w:rPr>
        <w:t>по желанию Заявителя</w:t>
      </w:r>
      <w:r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в муниципальном казенном учреждении муниципального образования Тихорецкий район «Многофункциональный центр предоставления государственных и  муниципальных услуг» (далее – МФЦ).  </w:t>
      </w:r>
    </w:p>
    <w:p w:rsidR="001F24DE" w:rsidRPr="001F24DE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</w:t>
      </w:r>
      <w:r w:rsidRPr="00CF1872">
        <w:rPr>
          <w:rFonts w:ascii="Times New Roman" w:hAnsi="Times New Roman"/>
          <w:sz w:val="28"/>
          <w:szCs w:val="28"/>
        </w:rPr>
        <w:t>: 352113, Краснодарский край, Тихорецкий район, станица Хоперская, 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Советская, 2,  адрес электронной почты </w:t>
      </w:r>
      <w:hyperlink r:id="rId8" w:history="1"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hopersk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list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F24DE">
        <w:rPr>
          <w:rFonts w:ascii="Times New Roman" w:hAnsi="Times New Roman" w:cs="Times New Roman"/>
          <w:sz w:val="28"/>
          <w:szCs w:val="28"/>
        </w:rPr>
        <w:t>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 заявления и всех необходимых документов: 352113, Краснодарский край, Тихорецкий район, станица Хоперская,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Советская, 2.</w:t>
      </w:r>
    </w:p>
    <w:p w:rsidR="001F24DE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Местонахождение МФЦ: 352120, Краснодарский край, Тихорецкий район,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Энгельса, 76д – Энгельса 76е, официальный сайт в информационно-телекоммуникационной сети «Интернет» - </w:t>
      </w:r>
      <w:r w:rsidRPr="00CF1872">
        <w:rPr>
          <w:rFonts w:ascii="Times New Roman" w:hAnsi="Times New Roman"/>
          <w:sz w:val="28"/>
          <w:szCs w:val="28"/>
          <w:lang w:val="en-US"/>
        </w:rPr>
        <w:t>tihoreck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e</w:t>
      </w:r>
      <w:r w:rsidRPr="00CF1872">
        <w:rPr>
          <w:rFonts w:ascii="Times New Roman" w:hAnsi="Times New Roman"/>
          <w:sz w:val="28"/>
          <w:szCs w:val="28"/>
        </w:rPr>
        <w:t>-</w:t>
      </w:r>
      <w:r w:rsidRPr="00CF1872">
        <w:rPr>
          <w:rFonts w:ascii="Times New Roman" w:hAnsi="Times New Roman"/>
          <w:sz w:val="28"/>
          <w:szCs w:val="28"/>
          <w:lang w:val="en-US"/>
        </w:rPr>
        <w:t>mfc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Pr="00CF1872">
        <w:rPr>
          <w:rFonts w:ascii="Times New Roman" w:hAnsi="Times New Roman"/>
          <w:sz w:val="28"/>
          <w:szCs w:val="28"/>
        </w:rPr>
        <w:t xml:space="preserve">, адрес электронной почты:  </w:t>
      </w:r>
      <w:hyperlink r:id="rId9" w:history="1"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tihoreck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24D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F24DE">
        <w:rPr>
          <w:rFonts w:ascii="Times New Roman" w:hAnsi="Times New Roman" w:cs="Times New Roman"/>
          <w:sz w:val="28"/>
          <w:szCs w:val="28"/>
        </w:rPr>
        <w:t>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заявления и всех необходимых документов: 352120, Краснода</w:t>
      </w:r>
      <w:r>
        <w:rPr>
          <w:rFonts w:ascii="Times New Roman" w:hAnsi="Times New Roman"/>
          <w:sz w:val="28"/>
          <w:szCs w:val="28"/>
        </w:rPr>
        <w:t xml:space="preserve">рский край, Тихорецкий район, город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Энгельса, 76д – Энгельса 76е.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Рассмотрение документов для предоставления муниципальной услуги осуществляется администрацией Хоперского сельского поселения Тихорецкого района, местонахождение: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352113, Краснодарский край, Тихорецкий район, станица Хоперская,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Советская, 2.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адрес: 352113, Краснодарский край, Тихоре</w:t>
      </w:r>
      <w:r>
        <w:rPr>
          <w:rFonts w:ascii="Times New Roman" w:hAnsi="Times New Roman"/>
          <w:sz w:val="28"/>
          <w:szCs w:val="28"/>
        </w:rPr>
        <w:t xml:space="preserve">цкий район, станица Хоперская, </w:t>
      </w:r>
      <w:r w:rsidRPr="00CF187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Советская, 2.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</w:t>
      </w:r>
      <w:r w:rsidRPr="00CF1872">
        <w:rPr>
          <w:rFonts w:ascii="Times New Roman" w:hAnsi="Times New Roman"/>
          <w:sz w:val="28"/>
          <w:szCs w:val="28"/>
        </w:rPr>
        <w:t>: понедельник – пятница  с 8.00 часов до 16.00 часов, перерыв с 12.00 часов до 13 часов 00 минут.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Телефон: 8(86196) 92-1</w:t>
      </w:r>
      <w:r>
        <w:rPr>
          <w:rFonts w:ascii="Times New Roman" w:hAnsi="Times New Roman"/>
          <w:sz w:val="28"/>
          <w:szCs w:val="28"/>
        </w:rPr>
        <w:t>4</w:t>
      </w:r>
      <w:r w:rsidRPr="00CF1872">
        <w:rPr>
          <w:rFonts w:ascii="Times New Roman" w:hAnsi="Times New Roman"/>
          <w:sz w:val="28"/>
          <w:szCs w:val="28"/>
        </w:rPr>
        <w:t>2.</w:t>
      </w:r>
    </w:p>
    <w:p w:rsidR="001F24DE" w:rsidRPr="00295289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F1872">
        <w:rPr>
          <w:rFonts w:ascii="Times New Roman" w:hAnsi="Times New Roman"/>
          <w:sz w:val="28"/>
          <w:szCs w:val="28"/>
          <w:lang w:val="en-US"/>
        </w:rPr>
        <w:t>hopersk</w:t>
      </w:r>
      <w:r w:rsidRPr="00CF1872">
        <w:rPr>
          <w:rFonts w:ascii="Times New Roman" w:hAnsi="Times New Roman"/>
          <w:sz w:val="28"/>
          <w:szCs w:val="28"/>
        </w:rPr>
        <w:t>@</w:t>
      </w:r>
      <w:r w:rsidRPr="00CF1872">
        <w:rPr>
          <w:rFonts w:ascii="Times New Roman" w:hAnsi="Times New Roman"/>
          <w:sz w:val="28"/>
          <w:szCs w:val="28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1F24DE" w:rsidRPr="00CF1872" w:rsidRDefault="001F24DE" w:rsidP="001F24D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 xml:space="preserve">Информацию по вопросам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CF1872">
        <w:rPr>
          <w:rFonts w:ascii="Times New Roman" w:hAnsi="Times New Roman"/>
          <w:sz w:val="28"/>
          <w:szCs w:val="28"/>
        </w:rPr>
        <w:t>аявитель может получить: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10" w:history="1">
        <w:r w:rsidRPr="00C51D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www.admin-</w:t>
        </w:r>
        <w:r w:rsidRPr="00C51D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tih</w:t>
        </w:r>
        <w:r w:rsidRPr="00C51D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1D6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51D68">
        <w:rPr>
          <w:rFonts w:ascii="Times New Roman" w:hAnsi="Times New Roman" w:cs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(далее – Единый портал</w:t>
      </w:r>
      <w:r w:rsidRPr="00520938">
        <w:rPr>
          <w:rFonts w:ascii="Times New Roman" w:hAnsi="Times New Roman" w:cs="Times New Roman"/>
          <w:sz w:val="28"/>
          <w:szCs w:val="28"/>
        </w:rPr>
        <w:t xml:space="preserve">): </w:t>
      </w:r>
      <w:hyperlink r:id="rId11" w:history="1">
        <w:r w:rsidRPr="005209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209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09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5209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09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 телефону 8(86196) 92-1</w:t>
      </w:r>
      <w:r>
        <w:rPr>
          <w:rFonts w:ascii="Times New Roman" w:hAnsi="Times New Roman"/>
          <w:sz w:val="28"/>
          <w:szCs w:val="28"/>
        </w:rPr>
        <w:t>4</w:t>
      </w:r>
      <w:r w:rsidRPr="00CF18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(Администрация Хоперского сельского поселения)</w:t>
      </w:r>
      <w:r w:rsidRPr="00CF18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8(86196)7-54-79, 7-20-61 (МФЦ).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форма заявления;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1F24DE" w:rsidRPr="00CF1872" w:rsidRDefault="001F24DE" w:rsidP="001F24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0"/>
      </w:tblGrid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(уточнение) адресов объектам недвижимого имущества 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2.2.Наименование отраслевого (функционального) органа, предоставляющего муниципальную услугу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E9792C" w:rsidRPr="005F7B1A">
              <w:rPr>
                <w:rFonts w:ascii="Times New Roman" w:hAnsi="Times New Roman" w:cs="Times New Roman"/>
                <w:sz w:val="24"/>
                <w:szCs w:val="24"/>
              </w:rPr>
              <w:t>Хоперс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 Тихорецкого района 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2.3.Результат предоставления 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540C57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ыдача постановления администрации «О присвоении 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объекту недвижимого имущества» - в случае образования земельных участков путем объединения, раздела, выдела долей в праве на земельный участок; ввода в эксплуатацию объекта капитального строительства, у которого ранее отсутствовал адрес; раздела объекта недвижимости по договору, соглашению, решению суда</w:t>
            </w:r>
            <w:r w:rsidR="0004755D" w:rsidRPr="005F7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администрации «Об уточнении адреса объекта недвижимого имущества»- в случае несоответствия (разночтения) в правоустанавливающей документации и технической документации адреса объекта недвижимости;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выдача адресной справки – в случае необходимости подтверждения измененного адреса объекта недвижимости; необходимости подтверждения адреса объекта капитального строительства (реконструируемого, ремонтируемого или вводимого в эксплуатацию), находящегося на земельном участке, которому адрес был присвоен; переименования улицы населенного пункта</w:t>
            </w:r>
          </w:p>
          <w:p w:rsidR="00A745A8" w:rsidRPr="005F7B1A" w:rsidRDefault="00540C57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услуги.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2.4.Срок предоставления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рабочих дней со дня регистрации заявления о присвоении (уточнение) адреса объекту недвижимого имущества в  администрации </w:t>
            </w:r>
            <w:r w:rsidR="00E9792C" w:rsidRPr="005F7B1A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Тихорецкого района, в МФЦ 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F56A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 6  октября  2003  года № 131-ФЗ «Об общих принципах организации местного самоуправления в Российской Федерации»;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заявление о присвоении (уточнении) адресов объектам недвижимого имущества по форме согласно приложению № 1 к административному регламенту (далее – заявление);</w:t>
            </w:r>
          </w:p>
          <w:p w:rsidR="00A745A8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Заявителя, и 1 экземпляр 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его копия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5A8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  <w:p w:rsidR="00A745A8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либо выписка из Единого государственного реестра прав на недвижимое имущество и сделок с ним;</w:t>
            </w:r>
          </w:p>
          <w:p w:rsidR="00A745A8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ним;</w:t>
            </w:r>
          </w:p>
          <w:p w:rsidR="00A745A8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справка органов технический инвентаризации об учете объекта недвижимого имущества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6A1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В случае присвоения адреса земельному участку, образованному путем объединения, раздела, выдела долей в праве на земельный участок:</w:t>
            </w:r>
          </w:p>
          <w:p w:rsidR="00AF56A1" w:rsidRPr="005F7B1A" w:rsidRDefault="00AF56A1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-кадастровый паспорт на земельный участок или кадастровые паспорта на земельные участки (при разделе участка).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7" w:rsidRPr="005F7B1A" w:rsidRDefault="004E69C7" w:rsidP="004E69C7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-наличие решений о присвоении адреса такому объекту недвижимости;</w:t>
            </w:r>
          </w:p>
          <w:p w:rsidR="004E69C7" w:rsidRPr="005F7B1A" w:rsidRDefault="004E69C7" w:rsidP="004E69C7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-если объектом недвижимости является линейный объект (линии электропередач, дороги, инженерные коммуникации);</w:t>
            </w:r>
          </w:p>
          <w:p w:rsidR="004E69C7" w:rsidRPr="005F7B1A" w:rsidRDefault="004E69C7" w:rsidP="004E69C7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если объектом является движимое имущество;</w:t>
            </w:r>
          </w:p>
          <w:p w:rsidR="004E69C7" w:rsidRPr="005F7B1A" w:rsidRDefault="004E69C7" w:rsidP="004E69C7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-непредставление или неполное представление заявителем документов, указанных в пункте 2.6 настоящего Административного регламента;</w:t>
            </w:r>
          </w:p>
          <w:p w:rsidR="004E69C7" w:rsidRPr="005F7B1A" w:rsidRDefault="004E69C7" w:rsidP="004E69C7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-соответствие адреса объекта недвижимости в правоустанавливающей и технической документации;</w:t>
            </w:r>
          </w:p>
          <w:p w:rsidR="00A745A8" w:rsidRPr="005F7B1A" w:rsidRDefault="004E69C7" w:rsidP="004E69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-адресная справка не выдается в случае непредставления или неполного представления заявителем документов, указанных в пункте 2.6 настоящего Административного регламента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4E69C7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</w:t>
            </w:r>
            <w:r w:rsidR="00A745A8" w:rsidRPr="005F7B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7" w:rsidRPr="005F7B1A" w:rsidRDefault="004E69C7" w:rsidP="004E69C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время ожидания в очереди при подаче документов для предоставления муниципальной услуги не должно превышать 30 минут.</w:t>
            </w:r>
          </w:p>
          <w:p w:rsidR="00A745A8" w:rsidRPr="005F7B1A" w:rsidRDefault="004E69C7" w:rsidP="004E69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время ожидания в очереди при получении результата не должно превышать 20 минут.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в течение 30 минут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(или сотрудники МФЦ),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Места ожидания в очереди на консультацию или получение результатов муниципальной услуги оборудуются стульями, столами или скамьями </w:t>
            </w: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(банкетками).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удобство и доступность получения необходимой информации;</w:t>
            </w:r>
          </w:p>
          <w:p w:rsidR="00A745A8" w:rsidRPr="005F7B1A" w:rsidRDefault="004E69C7" w:rsidP="004E69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отсутствие жалоб при предоставлении муниципальной услуги.</w:t>
            </w:r>
          </w:p>
        </w:tc>
      </w:tr>
      <w:tr w:rsidR="00A745A8" w:rsidRPr="000E0965" w:rsidTr="005F7B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>2.14.Иные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5F7B1A" w:rsidRDefault="00A745A8" w:rsidP="00A3414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Уставом МФЦ. </w:t>
            </w:r>
          </w:p>
        </w:tc>
      </w:tr>
    </w:tbl>
    <w:p w:rsidR="00E9792C" w:rsidRPr="000E0965" w:rsidRDefault="00E9792C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Default="00A745A8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  <w:r w:rsidR="000E0965">
        <w:rPr>
          <w:rFonts w:ascii="Times New Roman" w:hAnsi="Times New Roman" w:cs="Times New Roman"/>
          <w:sz w:val="28"/>
          <w:szCs w:val="28"/>
        </w:rPr>
        <w:t xml:space="preserve"> </w:t>
      </w:r>
      <w:r w:rsidR="005F7B1A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0E0965" w:rsidRPr="000E0965" w:rsidRDefault="000E0965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3.1. Последовательность действий по исполнению муниципальной услуги: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прием заявления с документами;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рассмотрение заявления с документами;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подготовка постановления администрации </w:t>
      </w:r>
      <w:r w:rsidR="00BF79F2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выдача постановления администрации </w:t>
      </w:r>
      <w:r w:rsidR="00BF79F2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1A">
        <w:rPr>
          <w:rFonts w:ascii="Times New Roman" w:eastAsia="Calibri" w:hAnsi="Times New Roman" w:cs="Times New Roman"/>
          <w:bCs/>
          <w:sz w:val="28"/>
          <w:szCs w:val="28"/>
        </w:rPr>
        <w:t xml:space="preserve">3.2.Прием </w:t>
      </w:r>
      <w:r w:rsidRPr="005F7B1A">
        <w:rPr>
          <w:rFonts w:ascii="Times New Roman" w:eastAsia="Calibri" w:hAnsi="Times New Roman" w:cs="Times New Roman"/>
          <w:sz w:val="28"/>
          <w:szCs w:val="28"/>
        </w:rPr>
        <w:t>заявления с документами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заявлением на имя главы </w:t>
      </w:r>
      <w:r w:rsidR="00BF79F2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(по форме согласно приложению к настоящему Административному регламенту)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личность, проверяет полномочия заявителя, комплектность, </w:t>
      </w:r>
      <w:r w:rsidRPr="005F7B1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установленным требованиям к форме и содержанию предоставленных документов.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факта отсутствия необходимых документов, указанных в пункте 2.6 настоящего Административного регламента, или несоответствия представленных документов требованиям, указанным в пункте 2.6 настоящего Административного регламента, сотрудник,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устранению, возвратив заявителю представленные документы на дооформление, пояснив при этом, что возврат документов не препятствует его повторному обращению. 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Сотрудник, уполномоченный на прием заявлений, передает заявление с прилагаемым пакетом документов специалисту администрации </w:t>
      </w:r>
      <w:r w:rsidR="00BF79F2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Тихорецкого района, осуществляющему регистрацию документации, где его регистрируют в книге учета входящих документов и передают в порядке делопроизводства для рассмотрения главе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Общий максимальный срок приема заявления с документами не может превышать 30 минут.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Заявителя в МФЦ, заявление с прилагаемым пакетом документов, с сопроводительным письмом нарочно передается в администрацию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3.3.Рассмотрение заявления с документами.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приема заявления с документами является получение главой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Тихорецкого района (далее - глава) заявления с документами. 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Глава ставит резолюцию и специалист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района, осуществляющий регистрацию документации, передает заявление в порядке делопроизводства.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>Срок рассмотрения заявления с документами не может превышать 3 дня с момента предоставления  заявления.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3.4.Подготовка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Сотрудник администрации, уполномоченный на производство по заявлению, проверяет действительность необходимых для оказания Муниципальной услуги документов и обеспечивает подготовку и согласование  проекта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Тихорецкий район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Срок подготовки и согласования проекта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» не может превышать 20 дней с момента приема заявления. 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3.5.Выдача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выдачи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» является подписанное главой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Тихорецкого района и зарегистрированное в соответствии с действующим порядком постановление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Общий максимальный срок выдачи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 не может превышать четырех дней.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1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в администрацию </w:t>
      </w:r>
      <w:r w:rsidR="0097586A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Тихорецкого района 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7B1A">
        <w:rPr>
          <w:rFonts w:ascii="Times New Roman" w:eastAsia="Times New Roman" w:hAnsi="Times New Roman" w:cs="Times New Roman"/>
          <w:sz w:val="28"/>
          <w:szCs w:val="28"/>
        </w:rPr>
        <w:t>выдается Заявителю в течение 4 рабочих дней со дня принятия решения о предоставлении (об отказе в предоставлении) муниципальной услуги.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1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в МФЦ 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7B1A">
        <w:rPr>
          <w:rFonts w:ascii="Times New Roman" w:eastAsia="Times New Roman" w:hAnsi="Times New Roman" w:cs="Times New Roman"/>
          <w:sz w:val="28"/>
          <w:szCs w:val="28"/>
        </w:rPr>
        <w:t>с сопроводительным письмом нарочно передается в МФЦ в течение 4 рабочих дней со дня принятия решения о предоставлении (об отказе предоставлении) муниципальной услуги.</w:t>
      </w:r>
    </w:p>
    <w:p w:rsidR="005F7B1A" w:rsidRPr="005F7B1A" w:rsidRDefault="005F7B1A" w:rsidP="00963241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1A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подпункте 2.8 настоящего административного регламента, Заявителю направляется письменное уведомление об отказе в выдаче постановления администрации </w:t>
      </w:r>
      <w:r w:rsidR="0097586A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5F7B1A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«</w:t>
      </w:r>
      <w:r w:rsidRPr="005F7B1A">
        <w:rPr>
          <w:rFonts w:ascii="Times New Roman" w:eastAsia="Calibri" w:hAnsi="Times New Roman" w:cs="Times New Roman"/>
          <w:bCs/>
          <w:sz w:val="28"/>
          <w:szCs w:val="28"/>
        </w:rPr>
        <w:t>Присвоение (уточнение) адресов объектам недвижимого имущества</w:t>
      </w:r>
      <w:r w:rsidRPr="005F7B1A">
        <w:rPr>
          <w:rFonts w:ascii="Times New Roman" w:eastAsia="Calibri" w:hAnsi="Times New Roman" w:cs="Times New Roman"/>
          <w:sz w:val="28"/>
          <w:szCs w:val="28"/>
        </w:rPr>
        <w:t>», с указанием причины отказа, подписанное главой.</w:t>
      </w:r>
    </w:p>
    <w:p w:rsidR="005F7B1A" w:rsidRPr="00F930F8" w:rsidRDefault="005F7B1A" w:rsidP="005F7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963241" w:rsidRDefault="00A745A8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4.Формы  контроля  за исполнением  административного регламента</w:t>
      </w:r>
    </w:p>
    <w:p w:rsidR="00963241" w:rsidRDefault="00963241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4.1.Текущий 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 администрации или должностным лицом, исполняющим его обязанности (далее – должностное лицо).</w:t>
      </w:r>
    </w:p>
    <w:p w:rsidR="00A745A8" w:rsidRPr="000E0965" w:rsidRDefault="00A745A8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A745A8" w:rsidRPr="000E0965" w:rsidRDefault="00A745A8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lastRenderedPageBreak/>
        <w:t>4.3.За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A745A8" w:rsidRPr="000E0965" w:rsidRDefault="00A745A8" w:rsidP="0096324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A745A8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963241" w:rsidRPr="000E0965" w:rsidRDefault="00963241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 общего отдела,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10101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10102"/>
      <w:bookmarkEnd w:id="0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2)нарушение срока предоставления муниципальной услуги;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10103"/>
      <w:bookmarkEnd w:id="1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FB505C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</w:t>
      </w: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Тихорецкого района;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10104"/>
      <w:bookmarkEnd w:id="2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264C9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</w:t>
      </w: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Тихорецкого района, у Заявителя;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10105"/>
      <w:bookmarkEnd w:id="3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264C9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</w:t>
      </w: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Тихорецкого района;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10106"/>
      <w:bookmarkEnd w:id="4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264C9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</w:t>
      </w: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Тихорецкого района;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10107"/>
      <w:bookmarkEnd w:id="5"/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7)отказ должностного лица </w:t>
      </w:r>
      <w:r w:rsidR="0096324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1"/>
      <w:r w:rsidRPr="000E0965">
        <w:rPr>
          <w:rFonts w:ascii="Times New Roman" w:hAnsi="Times New Roman" w:cs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8" w:name="sub_11022"/>
      <w:bookmarkEnd w:id="7"/>
      <w:r w:rsidR="00D264C9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района.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Тихорецкий район </w:t>
      </w:r>
      <w:r w:rsidRPr="000E0965"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район (</w:t>
      </w:r>
      <w:hyperlink r:id="rId12" w:tgtFrame="_blank" w:history="1">
        <w:r w:rsidRPr="000E0965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admin-tih.ru</w:t>
        </w:r>
      </w:hyperlink>
      <w:r w:rsidRPr="000E0965">
        <w:rPr>
          <w:rStyle w:val="b-serp-urlitem"/>
          <w:rFonts w:ascii="Times New Roman" w:hAnsi="Times New Roman" w:cs="Times New Roman"/>
          <w:color w:val="000000"/>
          <w:sz w:val="28"/>
          <w:szCs w:val="28"/>
        </w:rPr>
        <w:t>)</w:t>
      </w:r>
      <w:r w:rsidRPr="000E0965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 (</w:t>
      </w:r>
      <w:hyperlink r:id="rId13" w:tgtFrame="_blank" w:history="1">
        <w:r w:rsidRPr="000E0965">
          <w:rPr>
            <w:rStyle w:val="ae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gosuslugi</w:t>
        </w:r>
        <w:r w:rsidRPr="000E0965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.ru</w:t>
        </w:r>
      </w:hyperlink>
      <w:r w:rsidRPr="000E0965">
        <w:rPr>
          <w:rStyle w:val="b-serp-urlitem"/>
          <w:rFonts w:ascii="Times New Roman" w:hAnsi="Times New Roman" w:cs="Times New Roman"/>
          <w:color w:val="000000"/>
          <w:sz w:val="28"/>
          <w:szCs w:val="28"/>
        </w:rPr>
        <w:t>)</w:t>
      </w:r>
      <w:r w:rsidRPr="000E0965">
        <w:rPr>
          <w:rFonts w:ascii="Times New Roman" w:hAnsi="Times New Roman" w:cs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4" w:tgtFrame="_blank" w:history="1">
        <w:r w:rsidRPr="000E0965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pgu.krasnodar.ru</w:t>
        </w:r>
      </w:hyperlink>
      <w:r w:rsidRPr="000E0965">
        <w:rPr>
          <w:rStyle w:val="b-serp-urlitem"/>
          <w:rFonts w:ascii="Times New Roman" w:hAnsi="Times New Roman" w:cs="Times New Roman"/>
          <w:color w:val="000000"/>
          <w:sz w:val="28"/>
          <w:szCs w:val="28"/>
        </w:rPr>
        <w:t>)</w:t>
      </w:r>
      <w:r w:rsidRPr="000E0965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745A8" w:rsidRPr="000E0965" w:rsidRDefault="00A745A8" w:rsidP="00A3414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25"/>
      <w:bookmarkEnd w:id="8"/>
      <w:r w:rsidRPr="000E0965">
        <w:rPr>
          <w:rFonts w:ascii="Times New Roman" w:hAnsi="Times New Roman" w:cs="Times New Roman"/>
          <w:sz w:val="28"/>
          <w:szCs w:val="28"/>
        </w:rPr>
        <w:t>5.5.Жалоба должна содержать: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51"/>
      <w:bookmarkEnd w:id="9"/>
      <w:r w:rsidRPr="000E0965">
        <w:rPr>
          <w:rFonts w:ascii="Times New Roman" w:hAnsi="Times New Roman" w:cs="Times New Roman"/>
          <w:sz w:val="28"/>
          <w:szCs w:val="28"/>
        </w:rPr>
        <w:tab/>
        <w:t>1)наименование отдела</w:t>
      </w:r>
      <w:r w:rsidR="00C54C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E0965">
        <w:rPr>
          <w:rFonts w:ascii="Times New Roman" w:hAnsi="Times New Roman" w:cs="Times New Roman"/>
          <w:sz w:val="28"/>
          <w:szCs w:val="28"/>
        </w:rPr>
        <w:t xml:space="preserve">, должностного лица отдела </w:t>
      </w:r>
      <w:r w:rsidR="00C54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0965">
        <w:rPr>
          <w:rFonts w:ascii="Times New Roman" w:hAnsi="Times New Roman" w:cs="Times New Roman"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52"/>
      <w:bookmarkEnd w:id="10"/>
      <w:r w:rsidRPr="000E0965">
        <w:rPr>
          <w:rFonts w:ascii="Times New Roman" w:hAnsi="Times New Roman" w:cs="Times New Roman"/>
          <w:sz w:val="28"/>
          <w:szCs w:val="28"/>
        </w:rPr>
        <w:tab/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45A8" w:rsidRPr="000E0965" w:rsidRDefault="00A745A8" w:rsidP="00A34146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сведения об обжалуемых решениях и действиях (бездействии)  отдела, должностного лица отдела либо муниципального служащего;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54"/>
      <w:bookmarkEnd w:id="11"/>
      <w:r w:rsidRPr="000E0965">
        <w:rPr>
          <w:rFonts w:ascii="Times New Roman" w:hAnsi="Times New Roman" w:cs="Times New Roman"/>
          <w:sz w:val="28"/>
          <w:szCs w:val="28"/>
        </w:rPr>
        <w:tab/>
        <w:t xml:space="preserve">4)доводы, на основании которых Заявитель не согласен с решением и действием (бездействием) </w:t>
      </w:r>
      <w:r w:rsidRPr="000E0965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должностного лица отдела, либо муниципального служащего.</w:t>
      </w:r>
      <w:r w:rsidRPr="000E0965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6"/>
      <w:bookmarkEnd w:id="12"/>
      <w:r w:rsidRPr="000E0965">
        <w:rPr>
          <w:rFonts w:ascii="Times New Roman" w:hAnsi="Times New Roman" w:cs="Times New Roman"/>
          <w:sz w:val="28"/>
          <w:szCs w:val="28"/>
        </w:rPr>
        <w:tab/>
        <w:t xml:space="preserve">5.6.Жалоба рассматривается главой </w:t>
      </w:r>
      <w:r w:rsidR="002E500A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 Тихорецкого района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4" w:name="sub_11027"/>
      <w:bookmarkEnd w:id="13"/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 xml:space="preserve">5.7.По результатам рассмотрения жалобы глава </w:t>
      </w:r>
      <w:r w:rsidR="002E500A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 принимает одно из следующих решений: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71"/>
      <w:bookmarkEnd w:id="14"/>
      <w:r w:rsidRPr="000E0965">
        <w:rPr>
          <w:rFonts w:ascii="Times New Roman" w:hAnsi="Times New Roman" w:cs="Times New Roman"/>
          <w:sz w:val="28"/>
          <w:szCs w:val="28"/>
        </w:rPr>
        <w:tab/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E500A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 Тихорецкого района, а также в иных формах;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72"/>
      <w:bookmarkEnd w:id="15"/>
      <w:r w:rsidRPr="000E0965">
        <w:rPr>
          <w:rFonts w:ascii="Times New Roman" w:hAnsi="Times New Roman" w:cs="Times New Roman"/>
          <w:sz w:val="28"/>
          <w:szCs w:val="28"/>
        </w:rPr>
        <w:tab/>
        <w:t>2)отказывает в удовлетворении жалобы.</w:t>
      </w:r>
    </w:p>
    <w:p w:rsidR="00A745A8" w:rsidRPr="000E0965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8"/>
      <w:bookmarkEnd w:id="16"/>
      <w:r w:rsidRPr="000E0965">
        <w:rPr>
          <w:rFonts w:ascii="Times New Roman" w:hAnsi="Times New Roman" w:cs="Times New Roman"/>
          <w:sz w:val="28"/>
          <w:szCs w:val="28"/>
        </w:rPr>
        <w:tab/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45A8" w:rsidRDefault="00A745A8" w:rsidP="00A3414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9"/>
      <w:bookmarkEnd w:id="17"/>
      <w:r w:rsidRPr="000E0965">
        <w:rPr>
          <w:rFonts w:ascii="Times New Roman" w:hAnsi="Times New Roman" w:cs="Times New Roman"/>
          <w:sz w:val="28"/>
          <w:szCs w:val="28"/>
        </w:rPr>
        <w:tab/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9A5E43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 незамедлительно направляет имеющиеся материалы в органы прокуратуры.</w:t>
      </w:r>
      <w:bookmarkEnd w:id="6"/>
      <w:bookmarkEnd w:id="18"/>
    </w:p>
    <w:p w:rsidR="000E0965" w:rsidRPr="000E0965" w:rsidRDefault="000E0965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E0965" w:rsidRDefault="000E0965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Хоперского сельского</w:t>
      </w:r>
    </w:p>
    <w:p w:rsidR="000E0965" w:rsidRDefault="000E0965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 С.Ю.Писанов</w:t>
      </w:r>
    </w:p>
    <w:p w:rsidR="000E0965" w:rsidRDefault="000E0965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E0965" w:rsidRPr="000E0965" w:rsidRDefault="000E0965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</w:r>
      <w:r w:rsidRPr="000E0965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предоставления муниципальной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услуги «Присвоение (уточнение) адресов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объектам недвижимого имущества»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792C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965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965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04755D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965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45A8" w:rsidRDefault="00A745A8" w:rsidP="000E096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ЗАЯВЛЕНИЕ</w:t>
      </w:r>
    </w:p>
    <w:p w:rsidR="00C54C0A" w:rsidRDefault="00C54C0A" w:rsidP="000E096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постановления администрации Хоперского сельского поселения Тихорецкого района «О присвоении адреса объекту недвижимости»; «Об уточнении адреса объекту недвижимости», адресной справки.</w:t>
      </w:r>
    </w:p>
    <w:p w:rsidR="00C54C0A" w:rsidRPr="000E0965" w:rsidRDefault="00C54C0A" w:rsidP="000E0965">
      <w:pPr>
        <w:pStyle w:val="a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45A8" w:rsidRPr="000E0965" w:rsidRDefault="00C54C0A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5A8" w:rsidRPr="000E0965">
        <w:rPr>
          <w:rFonts w:ascii="Times New Roman" w:hAnsi="Times New Roman" w:cs="Times New Roman"/>
          <w:sz w:val="28"/>
          <w:szCs w:val="28"/>
        </w:rPr>
        <w:t>Прошу выдать__________________________________________________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r w:rsidR="00E9792C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 поселения Тихорецкого района «О присвоении адреса объекту недвижимого имущества», «Об уточнении адреса объекту недвижимого имущества», адресную справку)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на объект недвижимости__________________________________________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                                  (указывается земельный участок или объект капитального строительства) в связи с __________________________________________________________,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(указывается причина выдачи постановления  администрации </w:t>
      </w:r>
      <w:r w:rsidR="00E9792C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 поселения Тихорецкий район «О присвоении адреса объекту недвижимого имущества», «Об уточнении адреса объекту недвижимого имущества», адресной  справки)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для  предоставления в _________________________________________________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                             (указывается организация, в которую будет предоставлен запрашиваемый документ)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Прил</w:t>
      </w:r>
      <w:r w:rsidR="00C54C0A">
        <w:rPr>
          <w:rFonts w:ascii="Times New Roman" w:hAnsi="Times New Roman" w:cs="Times New Roman"/>
          <w:sz w:val="28"/>
          <w:szCs w:val="28"/>
        </w:rPr>
        <w:t>агаю: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54C0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923178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54C0A">
        <w:rPr>
          <w:rFonts w:ascii="Times New Roman" w:hAnsi="Times New Roman" w:cs="Times New Roman"/>
          <w:sz w:val="28"/>
          <w:szCs w:val="28"/>
        </w:rPr>
        <w:t xml:space="preserve"> либо выписка из Единого государственного реестра прав на недвижимое имущество и сделок с ним;                </w:t>
      </w:r>
      <w:r w:rsidR="009231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4C0A">
        <w:rPr>
          <w:rFonts w:ascii="Times New Roman" w:hAnsi="Times New Roman" w:cs="Times New Roman"/>
          <w:sz w:val="28"/>
          <w:szCs w:val="28"/>
        </w:rPr>
        <w:t xml:space="preserve">    </w:t>
      </w:r>
      <w:r w:rsidRPr="000E0965">
        <w:rPr>
          <w:rFonts w:ascii="Times New Roman" w:hAnsi="Times New Roman" w:cs="Times New Roman"/>
          <w:sz w:val="28"/>
          <w:szCs w:val="28"/>
        </w:rPr>
        <w:t>__________________________на_____л.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2.</w:t>
      </w:r>
      <w:r w:rsidR="00923178" w:rsidRPr="00923178">
        <w:rPr>
          <w:rFonts w:ascii="Times New Roman" w:hAnsi="Times New Roman" w:cs="Times New Roman"/>
          <w:sz w:val="28"/>
          <w:szCs w:val="28"/>
        </w:rPr>
        <w:t xml:space="preserve"> </w:t>
      </w:r>
      <w:r w:rsidR="00923178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</w:t>
      </w:r>
      <w:r w:rsidR="00923178" w:rsidRPr="000E0965">
        <w:rPr>
          <w:rFonts w:ascii="Times New Roman" w:hAnsi="Times New Roman" w:cs="Times New Roman"/>
          <w:sz w:val="28"/>
          <w:szCs w:val="28"/>
        </w:rPr>
        <w:t xml:space="preserve"> </w:t>
      </w:r>
      <w:r w:rsidR="009231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0965">
        <w:rPr>
          <w:rFonts w:ascii="Times New Roman" w:hAnsi="Times New Roman" w:cs="Times New Roman"/>
          <w:sz w:val="28"/>
          <w:szCs w:val="28"/>
        </w:rPr>
        <w:t>_____________________________на_____л.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3.</w:t>
      </w:r>
      <w:r w:rsidR="00801953">
        <w:rPr>
          <w:rFonts w:ascii="Times New Roman" w:hAnsi="Times New Roman" w:cs="Times New Roman"/>
          <w:sz w:val="28"/>
          <w:szCs w:val="28"/>
        </w:rPr>
        <w:t>технический паспорт объекта капитального строительства (при наличии на земельном участке объектов капитального строительства).</w:t>
      </w:r>
      <w:r w:rsidRPr="000E0965">
        <w:rPr>
          <w:rFonts w:ascii="Times New Roman" w:hAnsi="Times New Roman" w:cs="Times New Roman"/>
          <w:sz w:val="28"/>
          <w:szCs w:val="28"/>
        </w:rPr>
        <w:t>______________________________________________на_____л.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4.__________________________________________________________на_____л.</w:t>
      </w:r>
    </w:p>
    <w:p w:rsidR="00A745A8" w:rsidRPr="000E0965" w:rsidRDefault="00A745A8" w:rsidP="00801953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Правовой акт прошу выдать на руки в администрации </w:t>
      </w:r>
      <w:r w:rsidR="00E9792C" w:rsidRPr="000E0965">
        <w:rPr>
          <w:rFonts w:ascii="Times New Roman" w:hAnsi="Times New Roman" w:cs="Times New Roman"/>
          <w:sz w:val="28"/>
          <w:szCs w:val="28"/>
        </w:rPr>
        <w:t>Хопер</w:t>
      </w:r>
      <w:r w:rsidRPr="000E0965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района, в МФЦ, выслать по почте (нужное подчеркнуть).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9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0965">
        <w:rPr>
          <w:rFonts w:ascii="Times New Roman" w:hAnsi="Times New Roman" w:cs="Times New Roman"/>
          <w:color w:val="000000"/>
          <w:sz w:val="28"/>
          <w:szCs w:val="28"/>
        </w:rPr>
        <w:tab/>
        <w:t>ПРИЛОЖЕНИЕ № 2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предоставления муниципальной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 xml:space="preserve">услуги «Присвоение (уточнение) адресов </w:t>
      </w:r>
    </w:p>
    <w:p w:rsidR="00A745A8" w:rsidRPr="000E0965" w:rsidRDefault="00A745A8" w:rsidP="000E0965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ab/>
        <w:t>объектам недвижимого имущества»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БЛОК - СХЕМА</w:t>
      </w:r>
    </w:p>
    <w:p w:rsidR="00A745A8" w:rsidRPr="000E0965" w:rsidRDefault="00A745A8" w:rsidP="000E09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«Присвоение (уточнение) адресов объектам недвижимого имущества»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A745A8" w:rsidRPr="000E0965" w:rsidTr="006A3C88">
        <w:trPr>
          <w:trHeight w:val="1085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53" w:rsidRPr="00801953" w:rsidRDefault="00801953" w:rsidP="008019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5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на имя главы Хоперского сельского поселения Тихорецкого района«</w:t>
            </w:r>
            <w:r w:rsidRPr="0080195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Присвоение (уточнение) адресов объектам недвижимого имущества</w:t>
            </w:r>
            <w:r w:rsidRPr="00801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5A8" w:rsidRPr="000E0965" w:rsidRDefault="00A745A8" w:rsidP="000E0965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45A8" w:rsidRPr="000E0965" w:rsidRDefault="00E05027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-relative:text;mso-position-vertical-relative:text" from="247.95pt,.05pt" to="247.95pt,24.55pt">
            <v:stroke endarrow="block"/>
          </v:line>
        </w:pict>
      </w:r>
    </w:p>
    <w:p w:rsidR="00A745A8" w:rsidRPr="000E0965" w:rsidRDefault="00E05027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6.85pt;margin-top:8.45pt;width:447.5pt;height:38.75pt;z-index:251664384">
            <v:textbox>
              <w:txbxContent>
                <w:p w:rsidR="00300011" w:rsidRPr="00801953" w:rsidRDefault="00300011" w:rsidP="00300011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1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принятого заявления и принятие решения</w:t>
                  </w:r>
                </w:p>
                <w:p w:rsidR="00300011" w:rsidRPr="00300011" w:rsidRDefault="00300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E05027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0.2pt;margin-top:.15pt;width:0;height:48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112.1pt,.15pt" to="112.1pt,48.65pt">
            <v:stroke endarrow="block"/>
          </v:line>
        </w:pic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</w:tblGrid>
      <w:tr w:rsidR="00A745A8" w:rsidRPr="000E0965" w:rsidTr="005342AE">
        <w:trPr>
          <w:trHeight w:val="21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8" w:rsidRPr="00DE7A4D" w:rsidRDefault="00E05027" w:rsidP="000E09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28" style="position:absolute;left:0;text-align:left;margin-left:255.6pt;margin-top:-.15pt;width:183.9pt;height:107.2pt;z-index:251662336">
                  <v:textbox>
                    <w:txbxContent>
                      <w:p w:rsidR="00801953" w:rsidRPr="000E0965" w:rsidRDefault="00801953" w:rsidP="00801953">
                        <w:pPr>
                          <w:pStyle w:val="af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019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Подготовка и предоставление </w:t>
                        </w:r>
                        <w:r w:rsidR="005342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постановления</w:t>
                        </w:r>
                        <w:r w:rsidRPr="008019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администрации Хоперского сельского поселения Тихорецкого</w:t>
                        </w:r>
                        <w:r w:rsidRPr="000E09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019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района</w:t>
                        </w:r>
                        <w:r w:rsidR="005342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«Присвоение(уточнение) адресов объектам недвижимого имущества»</w:t>
                        </w:r>
                      </w:p>
                      <w:p w:rsidR="00801953" w:rsidRPr="00801953" w:rsidRDefault="00801953" w:rsidP="00801953">
                        <w:pPr>
                          <w:pStyle w:val="af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DE7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5A8" w:rsidRPr="00DE7A4D">
              <w:rPr>
                <w:rFonts w:ascii="Times New Roman" w:hAnsi="Times New Roman" w:cs="Times New Roman"/>
                <w:sz w:val="24"/>
                <w:szCs w:val="24"/>
              </w:rPr>
              <w:t>ведомления об отказе в предоставлении</w:t>
            </w:r>
            <w:r w:rsidR="00DE7A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A745A8" w:rsidRPr="00DE7A4D">
              <w:rPr>
                <w:rFonts w:ascii="Times New Roman" w:hAnsi="Times New Roman" w:cs="Times New Roman"/>
                <w:sz w:val="24"/>
                <w:szCs w:val="24"/>
              </w:rPr>
              <w:t>, с указанием причины отказа,</w:t>
            </w:r>
          </w:p>
          <w:p w:rsidR="00A745A8" w:rsidRPr="00DE7A4D" w:rsidRDefault="00A745A8" w:rsidP="000E09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4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B13BCE" w:rsidRPr="00DE7A4D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  <w:bookmarkStart w:id="19" w:name="_GoBack"/>
            <w:bookmarkEnd w:id="19"/>
            <w:r w:rsidRPr="00DE7A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Тихорецкого района, в МФЦ</w:t>
            </w:r>
          </w:p>
          <w:p w:rsidR="00A745A8" w:rsidRPr="000E0965" w:rsidRDefault="00A745A8" w:rsidP="000E09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5A8" w:rsidRPr="000E0965" w:rsidRDefault="00801953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E0965" w:rsidRDefault="005578DB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>Глава</w:t>
      </w:r>
      <w:r w:rsidR="000E0965">
        <w:rPr>
          <w:rFonts w:ascii="Times New Roman" w:hAnsi="Times New Roman" w:cs="Times New Roman"/>
          <w:sz w:val="28"/>
          <w:szCs w:val="28"/>
        </w:rPr>
        <w:t xml:space="preserve"> </w:t>
      </w:r>
      <w:r w:rsidRPr="000E0965">
        <w:rPr>
          <w:rFonts w:ascii="Times New Roman" w:hAnsi="Times New Roman" w:cs="Times New Roman"/>
          <w:sz w:val="28"/>
          <w:szCs w:val="28"/>
        </w:rPr>
        <w:t>Хопер</w:t>
      </w:r>
      <w:r w:rsidR="00A745A8" w:rsidRPr="000E0965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  <w:r w:rsidRPr="000E0965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</w:t>
      </w:r>
      <w:r w:rsidR="000E0965">
        <w:rPr>
          <w:rFonts w:ascii="Times New Roman" w:hAnsi="Times New Roman" w:cs="Times New Roman"/>
          <w:sz w:val="28"/>
          <w:szCs w:val="28"/>
        </w:rPr>
        <w:t xml:space="preserve">     </w:t>
      </w:r>
      <w:r w:rsidR="005578DB" w:rsidRPr="000E0965">
        <w:rPr>
          <w:rFonts w:ascii="Times New Roman" w:hAnsi="Times New Roman" w:cs="Times New Roman"/>
          <w:sz w:val="28"/>
          <w:szCs w:val="28"/>
        </w:rPr>
        <w:t>С.Ю. Писанов</w:t>
      </w: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5A8" w:rsidRPr="000E0965" w:rsidRDefault="00A745A8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C72AD" w:rsidRPr="000E0965" w:rsidRDefault="001C72AD" w:rsidP="000E0965">
      <w:pPr>
        <w:pStyle w:val="af"/>
        <w:rPr>
          <w:rFonts w:ascii="Times New Roman" w:hAnsi="Times New Roman" w:cs="Times New Roman"/>
          <w:sz w:val="28"/>
          <w:szCs w:val="28"/>
        </w:rPr>
      </w:pPr>
    </w:p>
    <w:sectPr w:rsidR="001C72AD" w:rsidRPr="000E0965" w:rsidSect="009335C5">
      <w:headerReference w:type="even" r:id="rId15"/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C3" w:rsidRDefault="005E0AC3" w:rsidP="004633C3">
      <w:pPr>
        <w:spacing w:after="0" w:line="240" w:lineRule="auto"/>
      </w:pPr>
      <w:r>
        <w:separator/>
      </w:r>
    </w:p>
  </w:endnote>
  <w:endnote w:type="continuationSeparator" w:id="1">
    <w:p w:rsidR="005E0AC3" w:rsidRDefault="005E0AC3" w:rsidP="0046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C3" w:rsidRDefault="005E0AC3" w:rsidP="004633C3">
      <w:pPr>
        <w:spacing w:after="0" w:line="240" w:lineRule="auto"/>
      </w:pPr>
      <w:r>
        <w:separator/>
      </w:r>
    </w:p>
  </w:footnote>
  <w:footnote w:type="continuationSeparator" w:id="1">
    <w:p w:rsidR="005E0AC3" w:rsidRDefault="005E0AC3" w:rsidP="0046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4B" w:rsidRDefault="00E05027" w:rsidP="00062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72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D4B" w:rsidRDefault="005E0A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5A8"/>
    <w:rsid w:val="0004755D"/>
    <w:rsid w:val="00061222"/>
    <w:rsid w:val="000E0965"/>
    <w:rsid w:val="001C72AD"/>
    <w:rsid w:val="001F24DE"/>
    <w:rsid w:val="002E500A"/>
    <w:rsid w:val="00300011"/>
    <w:rsid w:val="004633C3"/>
    <w:rsid w:val="004C0A1F"/>
    <w:rsid w:val="004E69C7"/>
    <w:rsid w:val="00520938"/>
    <w:rsid w:val="005342AE"/>
    <w:rsid w:val="00540C57"/>
    <w:rsid w:val="005578DB"/>
    <w:rsid w:val="005D275B"/>
    <w:rsid w:val="005E0AC3"/>
    <w:rsid w:val="005F7B1A"/>
    <w:rsid w:val="00603B0F"/>
    <w:rsid w:val="0063696B"/>
    <w:rsid w:val="007B3CAD"/>
    <w:rsid w:val="00801953"/>
    <w:rsid w:val="008B057F"/>
    <w:rsid w:val="009031A0"/>
    <w:rsid w:val="00923178"/>
    <w:rsid w:val="00947A51"/>
    <w:rsid w:val="009606C0"/>
    <w:rsid w:val="00963241"/>
    <w:rsid w:val="0097586A"/>
    <w:rsid w:val="009A5E43"/>
    <w:rsid w:val="009C0484"/>
    <w:rsid w:val="00A34146"/>
    <w:rsid w:val="00A36D19"/>
    <w:rsid w:val="00A745A8"/>
    <w:rsid w:val="00AF56A1"/>
    <w:rsid w:val="00AF7F48"/>
    <w:rsid w:val="00B13BCE"/>
    <w:rsid w:val="00B963BB"/>
    <w:rsid w:val="00BA5EE9"/>
    <w:rsid w:val="00BF79F2"/>
    <w:rsid w:val="00C51D68"/>
    <w:rsid w:val="00C54C0A"/>
    <w:rsid w:val="00D264C9"/>
    <w:rsid w:val="00DE69FC"/>
    <w:rsid w:val="00DE7A4D"/>
    <w:rsid w:val="00E0287B"/>
    <w:rsid w:val="00E05027"/>
    <w:rsid w:val="00E2237D"/>
    <w:rsid w:val="00E959CD"/>
    <w:rsid w:val="00E9792C"/>
    <w:rsid w:val="00F170F0"/>
    <w:rsid w:val="00F624E8"/>
    <w:rsid w:val="00FB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745A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A745A8"/>
  </w:style>
  <w:style w:type="paragraph" w:styleId="a6">
    <w:name w:val="Body Text"/>
    <w:basedOn w:val="a"/>
    <w:link w:val="a7"/>
    <w:rsid w:val="00A745A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A745A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A745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745A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7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rsid w:val="00A745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745A8"/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rsid w:val="00A74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rsid w:val="00A745A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unhideWhenUsed/>
    <w:rsid w:val="00A745A8"/>
    <w:rPr>
      <w:color w:val="0000FF"/>
      <w:u w:val="single"/>
    </w:rPr>
  </w:style>
  <w:style w:type="paragraph" w:customStyle="1" w:styleId="ConsPlusNonformat">
    <w:name w:val="ConsPlusNonformat"/>
    <w:rsid w:val="00A7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">
    <w:name w:val="b-serp-url__item"/>
    <w:rsid w:val="00A745A8"/>
  </w:style>
  <w:style w:type="paragraph" w:styleId="af">
    <w:name w:val="No Spacing"/>
    <w:uiPriority w:val="1"/>
    <w:qFormat/>
    <w:rsid w:val="000E0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rsk@list.ru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min-ti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min-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oreck.e-mfc.ru@yandex.ru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5E0C-5C42-4344-BCFB-96EBF94D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2012-10-25T05:23:00Z</dcterms:created>
  <dcterms:modified xsi:type="dcterms:W3CDTF">2012-10-25T05:23:00Z</dcterms:modified>
</cp:coreProperties>
</file>