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9E" w:rsidRDefault="002B4D6F" w:rsidP="002B4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2794635</wp:posOffset>
            </wp:positionH>
            <wp:positionV relativeFrom="paragraph">
              <wp:posOffset>-275590</wp:posOffset>
            </wp:positionV>
            <wp:extent cx="533400" cy="60769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EF7" w:rsidRPr="00D00AF8" w:rsidRDefault="00682DF9" w:rsidP="006E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СОВЕТ</w:t>
      </w:r>
      <w:r w:rsidR="006E1EF7"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5870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ХОПЕРСКОГО</w:t>
      </w:r>
      <w:r w:rsidR="006E1EF7"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6E1EF7" w:rsidRPr="00D00AF8" w:rsidRDefault="00682DF9" w:rsidP="006E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ТИХОРЕЦКОГО </w:t>
      </w:r>
      <w:r w:rsidR="006E1EF7"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РАЙОНА</w:t>
      </w:r>
    </w:p>
    <w:p w:rsidR="006E1EF7" w:rsidRPr="00D00AF8" w:rsidRDefault="006E1EF7" w:rsidP="006E1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52AD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6152AD" w:rsidRDefault="006152AD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52AD" w:rsidRPr="002B4D6F" w:rsidRDefault="006152AD" w:rsidP="00615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67439E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4D6F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>08.11</w:t>
      </w:r>
      <w:r w:rsidR="0067439E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67439E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7439E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67439E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4D6F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6152AD" w:rsidRDefault="006152AD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EF7" w:rsidRPr="006E1EF7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1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станица </w:t>
      </w:r>
      <w:r w:rsidR="00587045">
        <w:rPr>
          <w:rFonts w:ascii="Times New Roman" w:eastAsia="Times New Roman" w:hAnsi="Times New Roman" w:cs="Times New Roman"/>
          <w:sz w:val="28"/>
          <w:szCs w:val="28"/>
          <w:lang w:eastAsia="ar-SA"/>
        </w:rPr>
        <w:t>Хоперская</w:t>
      </w:r>
    </w:p>
    <w:p w:rsidR="006E1EF7" w:rsidRDefault="006E1EF7" w:rsidP="006E1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EFB" w:rsidRDefault="006152AD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045C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</w:t>
      </w:r>
      <w:r w:rsidR="009230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Хоперского</w:t>
      </w: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Тихорецкого района от </w:t>
      </w:r>
      <w:r w:rsidR="0092306C" w:rsidRPr="009230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22 июля 2013 года № 19</w:t>
      </w:r>
      <w:r w:rsidR="00F86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9</w:t>
      </w:r>
      <w:r w:rsidRPr="009230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6E1EF7"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предоставлении лицами,</w:t>
      </w: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E1EF7"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замещающими должности муниципальной служ</w:t>
      </w:r>
      <w:r w:rsidR="00682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бы, и гражданами, претендующими</w:t>
      </w:r>
    </w:p>
    <w:p w:rsidR="00AB0EFB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замещение должностей муниципаль</w:t>
      </w:r>
      <w:r w:rsidR="00682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службы, сведений</w:t>
      </w:r>
    </w:p>
    <w:p w:rsidR="00AB0EFB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доходах, о расходах</w:t>
      </w:r>
      <w:r w:rsidR="00682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 имуществе и обязательствах</w:t>
      </w:r>
    </w:p>
    <w:p w:rsidR="006E1EF7" w:rsidRPr="006152AD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имущественного характера</w:t>
      </w:r>
      <w:r w:rsidR="006152AD"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E1EF7" w:rsidRPr="006E1EF7" w:rsidRDefault="006E1EF7" w:rsidP="006E1E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EF7" w:rsidRPr="006E1EF7" w:rsidRDefault="00161616" w:rsidP="00682D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61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161616">
        <w:rPr>
          <w:rFonts w:ascii="Times New Roman" w:hAnsi="Times New Roman"/>
          <w:color w:val="000000"/>
          <w:sz w:val="28"/>
          <w:szCs w:val="28"/>
        </w:rPr>
        <w:t>Федерального закона от 25 декабря 2008 года № 273-ФЗ                  «О противодействии коррупции»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DF9">
        <w:rPr>
          <w:rFonts w:ascii="Times New Roman" w:eastAsia="Calibri" w:hAnsi="Times New Roman" w:cs="Times New Roman"/>
          <w:sz w:val="28"/>
          <w:szCs w:val="28"/>
        </w:rPr>
        <w:t xml:space="preserve">и на основании </w:t>
      </w:r>
      <w:r w:rsidR="006152AD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2B4D6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152AD">
        <w:rPr>
          <w:rFonts w:ascii="Times New Roman" w:eastAsia="Calibri" w:hAnsi="Times New Roman" w:cs="Times New Roman"/>
          <w:sz w:val="28"/>
          <w:szCs w:val="28"/>
        </w:rPr>
        <w:t xml:space="preserve">от 10 июля </w:t>
      </w:r>
      <w:r w:rsidR="00045C0F">
        <w:rPr>
          <w:rFonts w:ascii="Times New Roman" w:eastAsia="Calibri" w:hAnsi="Times New Roman" w:cs="Times New Roman"/>
          <w:sz w:val="28"/>
          <w:szCs w:val="28"/>
        </w:rPr>
        <w:t xml:space="preserve">2023 года </w:t>
      </w:r>
      <w:r w:rsidR="006152AD">
        <w:rPr>
          <w:rFonts w:ascii="Times New Roman" w:eastAsia="Calibri" w:hAnsi="Times New Roman" w:cs="Times New Roman"/>
          <w:sz w:val="28"/>
          <w:szCs w:val="28"/>
        </w:rPr>
        <w:t>№ 286-ФЗ</w:t>
      </w:r>
      <w:r w:rsidR="0004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F52">
        <w:rPr>
          <w:rFonts w:ascii="Times New Roman" w:eastAsia="Calibri" w:hAnsi="Times New Roman" w:cs="Times New Roman"/>
          <w:sz w:val="28"/>
          <w:szCs w:val="28"/>
        </w:rPr>
        <w:t>«О внесении измене</w:t>
      </w:r>
      <w:r w:rsidR="002B4D6F">
        <w:rPr>
          <w:rFonts w:ascii="Times New Roman" w:eastAsia="Calibri" w:hAnsi="Times New Roman" w:cs="Times New Roman"/>
          <w:sz w:val="28"/>
          <w:szCs w:val="28"/>
        </w:rPr>
        <w:t>ний в отдельные законодательные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F52">
        <w:rPr>
          <w:rFonts w:ascii="Times New Roman" w:eastAsia="Calibri" w:hAnsi="Times New Roman" w:cs="Times New Roman"/>
          <w:sz w:val="28"/>
          <w:szCs w:val="28"/>
        </w:rPr>
        <w:t>акты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F52">
        <w:rPr>
          <w:rFonts w:ascii="Times New Roman" w:eastAsia="Calibri" w:hAnsi="Times New Roman" w:cs="Times New Roman"/>
          <w:sz w:val="28"/>
          <w:szCs w:val="28"/>
        </w:rPr>
        <w:t>Федерации», учитывая</w:t>
      </w:r>
      <w:r w:rsidR="004E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C0F">
        <w:rPr>
          <w:rFonts w:ascii="Times New Roman" w:eastAsia="Calibri" w:hAnsi="Times New Roman" w:cs="Times New Roman"/>
          <w:sz w:val="28"/>
          <w:szCs w:val="28"/>
        </w:rPr>
        <w:t xml:space="preserve">протест </w:t>
      </w:r>
      <w:r w:rsidR="00980F52">
        <w:rPr>
          <w:rFonts w:ascii="Times New Roman" w:eastAsia="Calibri" w:hAnsi="Times New Roman" w:cs="Times New Roman"/>
          <w:sz w:val="28"/>
          <w:szCs w:val="28"/>
        </w:rPr>
        <w:t xml:space="preserve">Тихорецкой межрайонной прокуратуры от </w:t>
      </w:r>
      <w:r w:rsidR="00980F52" w:rsidRPr="00923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 июня</w:t>
      </w:r>
      <w:r w:rsidR="0092306C" w:rsidRPr="00923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2024 года </w:t>
      </w:r>
      <w:r w:rsidR="003E0D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92306C" w:rsidRPr="00923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Исорг-20030049-2806</w:t>
      </w:r>
      <w:r w:rsidR="00980F52" w:rsidRPr="00923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-24/-20030049</w:t>
      </w:r>
      <w:r w:rsidR="00045C0F" w:rsidRPr="00923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80F52" w:rsidRPr="00923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1EF7" w:rsidRPr="006E1EF7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587045">
        <w:rPr>
          <w:rFonts w:ascii="Times New Roman" w:eastAsia="Calibri" w:hAnsi="Times New Roman" w:cs="Times New Roman"/>
          <w:sz w:val="28"/>
          <w:szCs w:val="28"/>
        </w:rPr>
        <w:t>Хоперского</w:t>
      </w:r>
      <w:r w:rsidR="006E1EF7" w:rsidRPr="006E1E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6152AD">
        <w:rPr>
          <w:rFonts w:ascii="Times New Roman" w:eastAsia="Calibri" w:hAnsi="Times New Roman" w:cs="Times New Roman"/>
          <w:sz w:val="28"/>
          <w:szCs w:val="28"/>
        </w:rPr>
        <w:t>р е ш и л</w:t>
      </w:r>
      <w:r w:rsidR="006E1EF7" w:rsidRPr="006E1E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5C8F" w:rsidRPr="003E0D83" w:rsidRDefault="006E1EF7" w:rsidP="003E0D83">
      <w:pPr>
        <w:tabs>
          <w:tab w:val="left" w:pos="45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3E0D8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80F52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приложени</w:t>
      </w:r>
      <w:r w:rsidR="00587045" w:rsidRPr="003E0D83">
        <w:rPr>
          <w:rFonts w:ascii="Times New Roman" w:hAnsi="Times New Roman" w:cs="Times New Roman"/>
          <w:color w:val="000000"/>
          <w:sz w:val="28"/>
          <w:szCs w:val="28"/>
        </w:rPr>
        <w:t>е к решению Совета Хоперского</w:t>
      </w:r>
      <w:r w:rsidR="00980F52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</w:t>
      </w:r>
      <w:r w:rsidR="00161616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06C" w:rsidRPr="003E0D83">
        <w:rPr>
          <w:rFonts w:ascii="Times New Roman" w:hAnsi="Times New Roman" w:cs="Times New Roman"/>
          <w:color w:val="000000"/>
          <w:sz w:val="28"/>
          <w:szCs w:val="28"/>
        </w:rPr>
        <w:t>от 22</w:t>
      </w:r>
      <w:r w:rsidR="004E5C8F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июля 2013 года</w:t>
      </w:r>
      <w:r w:rsidR="00161616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06C" w:rsidRPr="003E0D83">
        <w:rPr>
          <w:rFonts w:ascii="Times New Roman" w:hAnsi="Times New Roman" w:cs="Times New Roman"/>
          <w:color w:val="000000"/>
          <w:sz w:val="28"/>
          <w:szCs w:val="28"/>
        </w:rPr>
        <w:t>№ 19</w:t>
      </w:r>
      <w:r w:rsidR="00F86407">
        <w:rPr>
          <w:rFonts w:ascii="Times New Roman" w:hAnsi="Times New Roman" w:cs="Times New Roman"/>
          <w:color w:val="000000"/>
          <w:sz w:val="28"/>
          <w:szCs w:val="28"/>
        </w:rPr>
        <w:t>9</w:t>
      </w:r>
      <w:bookmarkStart w:id="1" w:name="_GoBack"/>
      <w:bookmarkEnd w:id="1"/>
      <w:r w:rsidR="004E5C8F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</w:t>
      </w:r>
      <w:r w:rsidR="002B4D6F" w:rsidRPr="003E0D83">
        <w:rPr>
          <w:rFonts w:ascii="Times New Roman" w:hAnsi="Times New Roman" w:cs="Times New Roman"/>
          <w:color w:val="000000"/>
          <w:sz w:val="28"/>
          <w:szCs w:val="28"/>
        </w:rPr>
        <w:t>ходах, о расходах, об имуществе</w:t>
      </w:r>
      <w:r w:rsidR="00D23CB1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C8F" w:rsidRPr="003E0D83">
        <w:rPr>
          <w:rFonts w:ascii="Times New Roman" w:hAnsi="Times New Roman" w:cs="Times New Roman"/>
          <w:color w:val="000000"/>
          <w:sz w:val="28"/>
          <w:szCs w:val="28"/>
        </w:rPr>
        <w:t>и обязательствах</w:t>
      </w:r>
      <w:r w:rsidR="00161616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C8F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характера» (с изменениями </w:t>
      </w:r>
      <w:r w:rsidR="003E0D8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E5C8F"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2197E" w:rsidRPr="003E0D83">
        <w:rPr>
          <w:rFonts w:ascii="Times New Roman" w:hAnsi="Times New Roman" w:cs="Times New Roman"/>
          <w:color w:val="000000"/>
          <w:sz w:val="28"/>
          <w:szCs w:val="28"/>
        </w:rPr>
        <w:t>26.01.2015 № 28, от 25.03.2016 № 99</w:t>
      </w:r>
      <w:r w:rsidR="003E0D83" w:rsidRPr="003E0D83">
        <w:rPr>
          <w:rFonts w:ascii="Times New Roman" w:hAnsi="Times New Roman" w:cs="Times New Roman"/>
          <w:color w:val="000000"/>
          <w:sz w:val="28"/>
          <w:szCs w:val="28"/>
        </w:rPr>
        <w:t>, от 26.12.2017 № 181</w:t>
      </w:r>
      <w:r w:rsidR="003E0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97E" w:rsidRPr="003E0D83">
        <w:rPr>
          <w:rFonts w:ascii="Times New Roman" w:hAnsi="Times New Roman" w:cs="Times New Roman"/>
          <w:color w:val="000000"/>
          <w:sz w:val="28"/>
          <w:szCs w:val="28"/>
        </w:rPr>
        <w:t>от 17.08.2022 №102</w:t>
      </w:r>
      <w:r w:rsidR="004E5C8F" w:rsidRPr="003E0D83">
        <w:rPr>
          <w:rFonts w:ascii="Times New Roman" w:hAnsi="Times New Roman" w:cs="Times New Roman"/>
          <w:color w:val="000000"/>
          <w:sz w:val="28"/>
          <w:szCs w:val="28"/>
        </w:rPr>
        <w:t>) изменени</w:t>
      </w:r>
      <w:r w:rsidR="00045C0F" w:rsidRPr="003E0D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E5C8F" w:rsidRPr="003E0D83">
        <w:rPr>
          <w:rFonts w:ascii="Times New Roman" w:hAnsi="Times New Roman" w:cs="Times New Roman"/>
          <w:color w:val="000000"/>
          <w:sz w:val="28"/>
          <w:szCs w:val="28"/>
        </w:rPr>
        <w:t>, изложив пункт 16 в следующей редакции:</w:t>
      </w:r>
    </w:p>
    <w:p w:rsidR="00161616" w:rsidRPr="00161616" w:rsidRDefault="002B4D6F" w:rsidP="003E0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«16. </w:t>
      </w:r>
      <w:r w:rsidR="00161616" w:rsidRPr="003E0D83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8 статьи 8</w:t>
      </w:r>
      <w:r w:rsidR="00161616" w:rsidRPr="0016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                               от 25 декабря 2008 года № 273-ФЗ «О противодействии коррупции» (далее – Федеральный закон № 273-ФЗ) непредоставление гражданином при поступлении на муниципальную службу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предоставление заведомо неполных сведений, за исключением случаев, установленных федеральными законами, либо предоставление заведомо </w:t>
      </w:r>
      <w:r w:rsidR="00161616" w:rsidRPr="00161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недостоверных сведений является основанием для отказа в приеме указанного гражданина на муниципальную службу.</w:t>
      </w:r>
    </w:p>
    <w:p w:rsidR="00161616" w:rsidRPr="00161616" w:rsidRDefault="00161616" w:rsidP="0016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 статьи 8 Федерального закона                                 № 273-ФЗ невыполнение муниципальным служащим обязанности по предоставлению сведений о доходах является правонарушением, влекущим увольнение его с муниципальной </w:t>
      </w:r>
      <w:r w:rsidRPr="002B4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40030A" w:rsidRPr="002B4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616" w:rsidRPr="00161616" w:rsidRDefault="00161616" w:rsidP="0016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8.1 Федерального закона                                 № 273-ФЗ непредоставление муниципальным служащим сведений о своих расходах, предоставление заведомо неполных сведений, за исключением случаев, установленных федеральными законами, либо предоставление заведомо недостоверных сведений о своих расходах или непредоставление сведений о расходах своих супруги (супруга) и несовершеннолетних детей, предоставление заведомо неполных сведений, за исключением случаев, установленных федеральными законами, либо предоставление заведомо недостоверных сведений о расходах своих супруги (супруга) и несовершеннолетних детей в случае, если предоставление таких сведений обязательно, является правонарушением, влекущим увольнение</w:t>
      </w:r>
      <w:r w:rsidR="002B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с муниципальной службы.».</w:t>
      </w:r>
    </w:p>
    <w:p w:rsidR="006E1EF7" w:rsidRDefault="00F73179" w:rsidP="00682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179">
        <w:rPr>
          <w:rFonts w:ascii="Times New Roman" w:eastAsia="Calibri" w:hAnsi="Times New Roman" w:cs="Times New Roman"/>
          <w:sz w:val="28"/>
          <w:szCs w:val="28"/>
        </w:rPr>
        <w:t>2.</w:t>
      </w:r>
      <w:r w:rsidR="00587045">
        <w:rPr>
          <w:rFonts w:ascii="Times New Roman" w:eastAsia="Calibri" w:hAnsi="Times New Roman" w:cs="Times New Roman"/>
          <w:sz w:val="28"/>
          <w:szCs w:val="28"/>
        </w:rPr>
        <w:t xml:space="preserve">Специалисту </w:t>
      </w:r>
      <w:r w:rsidR="0058704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587045">
        <w:rPr>
          <w:rFonts w:ascii="Times New Roman" w:eastAsia="Calibri" w:hAnsi="Times New Roman" w:cs="Times New Roman"/>
          <w:sz w:val="28"/>
          <w:szCs w:val="28"/>
        </w:rPr>
        <w:t xml:space="preserve"> категории 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87045">
        <w:rPr>
          <w:rFonts w:ascii="Times New Roman" w:eastAsia="Calibri" w:hAnsi="Times New Roman" w:cs="Times New Roman"/>
          <w:sz w:val="28"/>
          <w:szCs w:val="28"/>
        </w:rPr>
        <w:t xml:space="preserve">Хоперского </w:t>
      </w:r>
      <w:r w:rsidRPr="00F73179">
        <w:rPr>
          <w:rFonts w:ascii="Times New Roman" w:eastAsia="Calibri" w:hAnsi="Times New Roman" w:cs="Times New Roman"/>
          <w:sz w:val="28"/>
          <w:szCs w:val="28"/>
        </w:rPr>
        <w:t>сельского по</w:t>
      </w:r>
      <w:r w:rsidR="00587045">
        <w:rPr>
          <w:rFonts w:ascii="Times New Roman" w:eastAsia="Calibri" w:hAnsi="Times New Roman" w:cs="Times New Roman"/>
          <w:sz w:val="28"/>
          <w:szCs w:val="28"/>
        </w:rPr>
        <w:t>селения Тихорецкого района Шут</w:t>
      </w:r>
      <w:r w:rsidRPr="00F73179">
        <w:rPr>
          <w:rFonts w:ascii="Times New Roman" w:eastAsia="Calibri" w:hAnsi="Times New Roman" w:cs="Times New Roman"/>
          <w:sz w:val="28"/>
          <w:szCs w:val="28"/>
        </w:rPr>
        <w:t>ин</w:t>
      </w:r>
      <w:r w:rsidR="00B56493">
        <w:rPr>
          <w:rFonts w:ascii="Times New Roman" w:eastAsia="Calibri" w:hAnsi="Times New Roman" w:cs="Times New Roman"/>
          <w:sz w:val="28"/>
          <w:szCs w:val="28"/>
        </w:rPr>
        <w:t>ой</w:t>
      </w:r>
      <w:r w:rsidR="00587045">
        <w:rPr>
          <w:rFonts w:ascii="Times New Roman" w:eastAsia="Calibri" w:hAnsi="Times New Roman" w:cs="Times New Roman"/>
          <w:sz w:val="28"/>
          <w:szCs w:val="28"/>
        </w:rPr>
        <w:t xml:space="preserve"> Д.В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. обеспечить официальное опубликование настоящего решения в газете «Тихорецкие вести» </w:t>
      </w:r>
      <w:r w:rsidRPr="00F73179">
        <w:rPr>
          <w:rFonts w:ascii="Times New Roman" w:eastAsia="Calibri" w:hAnsi="Times New Roman" w:cs="Times New Roman"/>
          <w:color w:val="000000"/>
          <w:sz w:val="28"/>
          <w:szCs w:val="28"/>
        </w:rPr>
        <w:t>и его размещение на официальном сайте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587045">
        <w:rPr>
          <w:rFonts w:ascii="Times New Roman" w:eastAsia="Calibri" w:hAnsi="Times New Roman" w:cs="Times New Roman"/>
          <w:sz w:val="28"/>
          <w:szCs w:val="28"/>
        </w:rPr>
        <w:t>Хоперского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Тихорецкого </w:t>
      </w:r>
      <w:r w:rsidR="0016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179">
        <w:rPr>
          <w:rFonts w:ascii="Times New Roman" w:eastAsia="Calibri" w:hAnsi="Times New Roman" w:cs="Times New Roman"/>
          <w:sz w:val="28"/>
          <w:szCs w:val="28"/>
        </w:rPr>
        <w:t>района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35A" w:rsidRDefault="0009435A" w:rsidP="00682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09435A" w:rsidRDefault="0009435A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5A" w:rsidRDefault="0009435A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347" w:rsidRPr="00F73179" w:rsidRDefault="00803347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6E1EF7" w:rsidRPr="006E1EF7" w:rsidRDefault="00587045" w:rsidP="004E5C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Хоперского</w:t>
      </w:r>
      <w:r w:rsidR="0068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B2B27" w:rsidRPr="00682DF9" w:rsidRDefault="00587045" w:rsidP="00682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="006E1EF7"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С.Ю. Писанов</w:t>
      </w:r>
    </w:p>
    <w:sectPr w:rsidR="00BB2B27" w:rsidRPr="00682DF9" w:rsidSect="00C85A30">
      <w:headerReference w:type="default" r:id="rId7"/>
      <w:pgSz w:w="11906" w:h="16838"/>
      <w:pgMar w:top="1134" w:right="566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E7" w:rsidRDefault="002249E7" w:rsidP="00C85A30">
      <w:pPr>
        <w:spacing w:after="0" w:line="240" w:lineRule="auto"/>
      </w:pPr>
      <w:r>
        <w:separator/>
      </w:r>
    </w:p>
  </w:endnote>
  <w:endnote w:type="continuationSeparator" w:id="0">
    <w:p w:rsidR="002249E7" w:rsidRDefault="002249E7" w:rsidP="00C8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E7" w:rsidRDefault="002249E7" w:rsidP="00C85A30">
      <w:pPr>
        <w:spacing w:after="0" w:line="240" w:lineRule="auto"/>
      </w:pPr>
      <w:r>
        <w:separator/>
      </w:r>
    </w:p>
  </w:footnote>
  <w:footnote w:type="continuationSeparator" w:id="0">
    <w:p w:rsidR="002249E7" w:rsidRDefault="002249E7" w:rsidP="00C8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493153"/>
      <w:docPartObj>
        <w:docPartGallery w:val="Page Numbers (Top of Page)"/>
        <w:docPartUnique/>
      </w:docPartObj>
    </w:sdtPr>
    <w:sdtEndPr/>
    <w:sdtContent>
      <w:p w:rsidR="00C85A30" w:rsidRDefault="00C85A30">
        <w:pPr>
          <w:pStyle w:val="a4"/>
          <w:jc w:val="center"/>
        </w:pPr>
        <w:r w:rsidRPr="00C85A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5A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5A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64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5A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5A30" w:rsidRDefault="00C85A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6A"/>
    <w:rsid w:val="00045C0F"/>
    <w:rsid w:val="0009435A"/>
    <w:rsid w:val="000E0485"/>
    <w:rsid w:val="00100B96"/>
    <w:rsid w:val="001537A5"/>
    <w:rsid w:val="00161616"/>
    <w:rsid w:val="0022197E"/>
    <w:rsid w:val="002249E7"/>
    <w:rsid w:val="00240CEA"/>
    <w:rsid w:val="002B101E"/>
    <w:rsid w:val="002B4D6F"/>
    <w:rsid w:val="002C4F96"/>
    <w:rsid w:val="003E0D83"/>
    <w:rsid w:val="0040030A"/>
    <w:rsid w:val="004E5C8F"/>
    <w:rsid w:val="004E770D"/>
    <w:rsid w:val="00587045"/>
    <w:rsid w:val="00604A64"/>
    <w:rsid w:val="006152AD"/>
    <w:rsid w:val="00631C32"/>
    <w:rsid w:val="0067439E"/>
    <w:rsid w:val="00682DF9"/>
    <w:rsid w:val="006B78C4"/>
    <w:rsid w:val="006E1EF7"/>
    <w:rsid w:val="006F206A"/>
    <w:rsid w:val="00803347"/>
    <w:rsid w:val="008B336B"/>
    <w:rsid w:val="0092306C"/>
    <w:rsid w:val="00980F52"/>
    <w:rsid w:val="00A57BE5"/>
    <w:rsid w:val="00A82F50"/>
    <w:rsid w:val="00AB0EFB"/>
    <w:rsid w:val="00AD75E6"/>
    <w:rsid w:val="00B11538"/>
    <w:rsid w:val="00B52F82"/>
    <w:rsid w:val="00B56493"/>
    <w:rsid w:val="00BA410F"/>
    <w:rsid w:val="00BB2B27"/>
    <w:rsid w:val="00C85A30"/>
    <w:rsid w:val="00D00AF8"/>
    <w:rsid w:val="00D23CB1"/>
    <w:rsid w:val="00DB40F4"/>
    <w:rsid w:val="00E72854"/>
    <w:rsid w:val="00F73179"/>
    <w:rsid w:val="00F86407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C5420-CD02-4EBC-A6BA-9AF45B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4F96"/>
    <w:rPr>
      <w:i/>
      <w:iCs/>
    </w:rPr>
  </w:style>
  <w:style w:type="paragraph" w:styleId="a4">
    <w:name w:val="header"/>
    <w:basedOn w:val="a"/>
    <w:link w:val="a5"/>
    <w:uiPriority w:val="99"/>
    <w:unhideWhenUsed/>
    <w:rsid w:val="00C8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A30"/>
  </w:style>
  <w:style w:type="paragraph" w:styleId="a6">
    <w:name w:val="footer"/>
    <w:basedOn w:val="a"/>
    <w:link w:val="a7"/>
    <w:uiPriority w:val="99"/>
    <w:unhideWhenUsed/>
    <w:rsid w:val="00C8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A30"/>
  </w:style>
  <w:style w:type="paragraph" w:styleId="a8">
    <w:name w:val="Balloon Text"/>
    <w:basedOn w:val="a"/>
    <w:link w:val="a9"/>
    <w:uiPriority w:val="99"/>
    <w:semiHidden/>
    <w:unhideWhenUsed/>
    <w:rsid w:val="003E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0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28</cp:revision>
  <cp:lastPrinted>2024-11-11T11:54:00Z</cp:lastPrinted>
  <dcterms:created xsi:type="dcterms:W3CDTF">2024-08-06T10:44:00Z</dcterms:created>
  <dcterms:modified xsi:type="dcterms:W3CDTF">2024-11-11T12:14:00Z</dcterms:modified>
</cp:coreProperties>
</file>